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E6" w:rsidRDefault="00126A85" w:rsidP="00126A85">
      <w:pPr>
        <w:numPr>
          <w:ilvl w:val="0"/>
          <w:numId w:val="0"/>
        </w:numPr>
      </w:pPr>
      <w:r>
        <w:t xml:space="preserve"> Дополнительные  требования к поставщику  по документам</w:t>
      </w:r>
      <w:r w:rsidR="00165360">
        <w:t>:</w:t>
      </w:r>
    </w:p>
    <w:p w:rsidR="00AA4EE6" w:rsidRDefault="00AA4EE6" w:rsidP="00126A85">
      <w:pPr>
        <w:numPr>
          <w:ilvl w:val="0"/>
          <w:numId w:val="0"/>
        </w:numPr>
        <w:ind w:left="360"/>
      </w:pPr>
    </w:p>
    <w:p w:rsidR="00126A85" w:rsidRDefault="00165360" w:rsidP="00C40A44">
      <w:pPr>
        <w:pStyle w:val="a7"/>
        <w:numPr>
          <w:ilvl w:val="0"/>
          <w:numId w:val="9"/>
        </w:numPr>
      </w:pPr>
      <w:r>
        <w:t xml:space="preserve">Участник  </w:t>
      </w:r>
      <w:r w:rsidR="008C6764">
        <w:t xml:space="preserve">должен </w:t>
      </w:r>
      <w:r w:rsidR="00EB606E">
        <w:t xml:space="preserve">быть </w:t>
      </w:r>
      <w:r>
        <w:t xml:space="preserve"> изготовителем и/или  дилером/агентом изготовителя офисной мебели,  </w:t>
      </w:r>
      <w:r w:rsidR="0046066A">
        <w:t xml:space="preserve">иметь  возможность </w:t>
      </w:r>
      <w:r>
        <w:t>изготовления и/или поставки  товара</w:t>
      </w:r>
      <w:r w:rsidR="0046066A">
        <w:t xml:space="preserve">, визуальные изображения которого находятся в приложении, в </w:t>
      </w:r>
      <w:r>
        <w:t xml:space="preserve"> количестве и сроки</w:t>
      </w:r>
      <w:r w:rsidR="0046066A">
        <w:t>, а также  с соблюдением иных условий, приведенных в настоящем Техническом задании</w:t>
      </w:r>
      <w:r w:rsidR="00C901A4" w:rsidRPr="003F6A6C">
        <w:t xml:space="preserve"> </w:t>
      </w:r>
      <w:r w:rsidR="00C901A4" w:rsidRPr="00C40A44">
        <w:rPr>
          <w:i/>
        </w:rPr>
        <w:t>(</w:t>
      </w:r>
      <w:r w:rsidR="00D156EE" w:rsidRPr="00C40A44">
        <w:rPr>
          <w:i/>
        </w:rPr>
        <w:t>Участник документально подтверждает свой статус)</w:t>
      </w:r>
      <w:r w:rsidR="0046066A">
        <w:t xml:space="preserve">. </w:t>
      </w:r>
    </w:p>
    <w:p w:rsidR="00AA4EE6" w:rsidRDefault="00E00E96" w:rsidP="00C40A44">
      <w:pPr>
        <w:pStyle w:val="a7"/>
        <w:numPr>
          <w:ilvl w:val="0"/>
          <w:numId w:val="9"/>
        </w:numPr>
      </w:pPr>
      <w:r>
        <w:t>Участник  должен иметь опыт работы    на рынке офисной мебели не менее 5 лет</w:t>
      </w:r>
      <w:r w:rsidR="00383BB7">
        <w:t xml:space="preserve"> </w:t>
      </w:r>
      <w:r w:rsidR="00383BB7" w:rsidRPr="00C40A44">
        <w:rPr>
          <w:i/>
        </w:rPr>
        <w:t>(выписки из договоров или актов сдачи-приемки, иные документы</w:t>
      </w:r>
      <w:r w:rsidR="00383BB7">
        <w:t xml:space="preserve">).  </w:t>
      </w:r>
    </w:p>
    <w:p w:rsidR="00AA4EE6" w:rsidRDefault="00165360" w:rsidP="00C40A44">
      <w:pPr>
        <w:pStyle w:val="a7"/>
        <w:numPr>
          <w:ilvl w:val="0"/>
          <w:numId w:val="9"/>
        </w:numPr>
      </w:pPr>
      <w:r>
        <w:t>Участник отбора</w:t>
      </w:r>
      <w:r w:rsidR="00EB606E">
        <w:t xml:space="preserve"> должен </w:t>
      </w:r>
      <w:r>
        <w:t xml:space="preserve"> предс</w:t>
      </w:r>
      <w:r w:rsidR="00EB606E">
        <w:t xml:space="preserve">тавить </w:t>
      </w:r>
      <w:r>
        <w:t xml:space="preserve"> сведения о годовом </w:t>
      </w:r>
      <w:r w:rsidR="00523E17">
        <w:t xml:space="preserve">обороте компании </w:t>
      </w:r>
      <w:r w:rsidR="00EB606E">
        <w:t xml:space="preserve">за </w:t>
      </w:r>
      <w:r w:rsidR="003F6A6C">
        <w:t>2011</w:t>
      </w:r>
      <w:r w:rsidR="00EB606E">
        <w:t>-2013 г</w:t>
      </w:r>
      <w:r>
        <w:t>.</w:t>
      </w:r>
      <w:r w:rsidR="00D156EE">
        <w:t xml:space="preserve"> </w:t>
      </w:r>
      <w:r w:rsidR="00D156EE" w:rsidRPr="00C40A44">
        <w:rPr>
          <w:i/>
        </w:rPr>
        <w:t>(</w:t>
      </w:r>
      <w:r w:rsidR="009C5850" w:rsidRPr="00C40A44">
        <w:rPr>
          <w:i/>
        </w:rPr>
        <w:t xml:space="preserve">Отчет </w:t>
      </w:r>
      <w:r w:rsidR="00523E17" w:rsidRPr="00C40A44">
        <w:rPr>
          <w:i/>
        </w:rPr>
        <w:t xml:space="preserve">о прибылях и убытках или Налоговая декларация </w:t>
      </w:r>
      <w:r w:rsidR="00D156EE" w:rsidRPr="00C40A44">
        <w:rPr>
          <w:i/>
        </w:rPr>
        <w:t>).</w:t>
      </w:r>
    </w:p>
    <w:p w:rsidR="00AA4EE6" w:rsidRDefault="00EB606E" w:rsidP="00C40A44">
      <w:pPr>
        <w:pStyle w:val="a7"/>
        <w:numPr>
          <w:ilvl w:val="0"/>
          <w:numId w:val="9"/>
        </w:numPr>
      </w:pPr>
      <w:r>
        <w:t>Участник предоставляет с</w:t>
      </w:r>
      <w:r w:rsidR="00D90D1E">
        <w:t>ведения о количестве единиц мебели, выпускаемых в течение одного месяца.</w:t>
      </w:r>
      <w:r w:rsidR="00D156EE">
        <w:t xml:space="preserve"> </w:t>
      </w:r>
      <w:r w:rsidR="00D156EE" w:rsidRPr="00C40A44">
        <w:rPr>
          <w:i/>
        </w:rPr>
        <w:t>(</w:t>
      </w:r>
      <w:r w:rsidR="00C40A44">
        <w:rPr>
          <w:i/>
        </w:rPr>
        <w:t>С</w:t>
      </w:r>
      <w:r w:rsidR="00D156EE" w:rsidRPr="00C40A44">
        <w:rPr>
          <w:i/>
        </w:rPr>
        <w:t>правка произвольной формы</w:t>
      </w:r>
      <w:r w:rsidR="001120E9" w:rsidRPr="00C40A44">
        <w:rPr>
          <w:i/>
        </w:rPr>
        <w:t xml:space="preserve">, за подписью руководителя организации, заверенная печатью </w:t>
      </w:r>
      <w:r w:rsidR="00D156EE" w:rsidRPr="00C40A44">
        <w:rPr>
          <w:i/>
        </w:rPr>
        <w:t>).</w:t>
      </w:r>
    </w:p>
    <w:p w:rsidR="00AA4EE6" w:rsidRDefault="00EB606E" w:rsidP="00C40A44">
      <w:pPr>
        <w:pStyle w:val="a7"/>
        <w:numPr>
          <w:ilvl w:val="0"/>
          <w:numId w:val="9"/>
        </w:numPr>
      </w:pPr>
      <w:r>
        <w:t>Участник предоставляет и</w:t>
      </w:r>
      <w:r w:rsidR="00D90D1E">
        <w:t>ные сведения, подтверждающие возможность испо</w:t>
      </w:r>
      <w:r w:rsidR="0046066A">
        <w:t>лнения  заказа Банка, в том числе возможность посещения производства или демонстрационного салона</w:t>
      </w:r>
      <w:r w:rsidR="00C40A44">
        <w:t xml:space="preserve"> </w:t>
      </w:r>
      <w:r w:rsidR="006A07E8">
        <w:t>(</w:t>
      </w:r>
      <w:r w:rsidR="003F6A6C" w:rsidRPr="00C40A44">
        <w:rPr>
          <w:i/>
        </w:rPr>
        <w:t>у</w:t>
      </w:r>
      <w:r w:rsidR="006A07E8" w:rsidRPr="00C40A44">
        <w:rPr>
          <w:i/>
        </w:rPr>
        <w:t>казать адрес производства, салона</w:t>
      </w:r>
      <w:r w:rsidR="006A07E8">
        <w:t>)</w:t>
      </w:r>
      <w:r w:rsidR="00D667FB">
        <w:t>.</w:t>
      </w:r>
      <w:r w:rsidR="006A07E8">
        <w:t xml:space="preserve"> </w:t>
      </w:r>
    </w:p>
    <w:p w:rsidR="00AA4EE6" w:rsidRDefault="0046066A" w:rsidP="00C40A44">
      <w:pPr>
        <w:pStyle w:val="a7"/>
        <w:numPr>
          <w:ilvl w:val="0"/>
          <w:numId w:val="9"/>
        </w:numPr>
      </w:pPr>
      <w:r>
        <w:t xml:space="preserve">Участник должен </w:t>
      </w:r>
      <w:r w:rsidR="00EB606E">
        <w:t xml:space="preserve">представить письменные гарантии бесплатного </w:t>
      </w:r>
      <w:r>
        <w:t xml:space="preserve"> для заказчика хранения мебели до начала доставки на объект заказчика (в случае необходимости)</w:t>
      </w:r>
      <w:r w:rsidR="00D156EE">
        <w:t xml:space="preserve"> </w:t>
      </w:r>
      <w:r w:rsidR="00D156EE" w:rsidRPr="00C40A44">
        <w:rPr>
          <w:i/>
        </w:rPr>
        <w:t>(справка произвольной формы</w:t>
      </w:r>
      <w:r w:rsidR="00913A1A" w:rsidRPr="00C40A44">
        <w:rPr>
          <w:i/>
        </w:rPr>
        <w:t xml:space="preserve">, за подписью руководителя организации, заверенная печатью </w:t>
      </w:r>
      <w:r w:rsidR="00D156EE" w:rsidRPr="00C40A44">
        <w:rPr>
          <w:i/>
        </w:rPr>
        <w:t>).</w:t>
      </w:r>
    </w:p>
    <w:p w:rsidR="00E90133" w:rsidRDefault="0046066A" w:rsidP="00C40A44">
      <w:pPr>
        <w:pStyle w:val="a7"/>
        <w:numPr>
          <w:ilvl w:val="0"/>
          <w:numId w:val="9"/>
        </w:numPr>
      </w:pPr>
      <w:r>
        <w:t xml:space="preserve">Участник должен </w:t>
      </w:r>
      <w:r w:rsidR="00EB606E">
        <w:t xml:space="preserve"> подтвердить наличие </w:t>
      </w:r>
      <w:r>
        <w:t xml:space="preserve"> ресурс</w:t>
      </w:r>
      <w:r w:rsidR="00EB606E">
        <w:t>ов</w:t>
      </w:r>
      <w:r>
        <w:t xml:space="preserve"> для осуществления доставки</w:t>
      </w:r>
      <w:r w:rsidR="00C40A44">
        <w:t xml:space="preserve">, подъема, сборки и расстановки </w:t>
      </w:r>
      <w:r>
        <w:t>мебели на 6-9 этажи в сроки, указанные заказчиком (по мере окончания отделочных работ на  объекте)</w:t>
      </w:r>
      <w:r w:rsidR="004B10D4">
        <w:t xml:space="preserve"> </w:t>
      </w:r>
      <w:r w:rsidR="004B10D4" w:rsidRPr="00C40A44">
        <w:rPr>
          <w:i/>
        </w:rPr>
        <w:t>(справка произвольной формы</w:t>
      </w:r>
      <w:r w:rsidR="00913A1A" w:rsidRPr="00C40A44">
        <w:rPr>
          <w:i/>
        </w:rPr>
        <w:t>, за подписью руководителя организации, заверенная печатью</w:t>
      </w:r>
      <w:r w:rsidR="004B10D4" w:rsidRPr="00C40A44">
        <w:rPr>
          <w:i/>
        </w:rPr>
        <w:t>)</w:t>
      </w:r>
      <w:r>
        <w:t>.</w:t>
      </w:r>
    </w:p>
    <w:p w:rsidR="00C40A44" w:rsidRPr="00EB3E53" w:rsidRDefault="00C40A44" w:rsidP="00C40A44">
      <w:pPr>
        <w:pStyle w:val="a7"/>
        <w:numPr>
          <w:ilvl w:val="0"/>
          <w:numId w:val="9"/>
        </w:numPr>
      </w:pPr>
      <w:r w:rsidRPr="00C40A44">
        <w:rPr>
          <w:rFonts w:eastAsia="Times New Roman"/>
          <w:bCs/>
        </w:rPr>
        <w:t>Заказчик представляет визуальный образ необходимого товара</w:t>
      </w:r>
      <w:r>
        <w:rPr>
          <w:rFonts w:eastAsia="Times New Roman"/>
          <w:bCs/>
        </w:rPr>
        <w:t xml:space="preserve"> </w:t>
      </w:r>
      <w:r w:rsidRPr="00C40A44">
        <w:rPr>
          <w:rFonts w:eastAsia="Times New Roman"/>
          <w:bCs/>
          <w:i/>
        </w:rPr>
        <w:t>(фото)</w:t>
      </w:r>
      <w:r>
        <w:rPr>
          <w:rFonts w:eastAsia="Times New Roman"/>
          <w:bCs/>
        </w:rPr>
        <w:t>.</w:t>
      </w:r>
    </w:p>
    <w:p w:rsidR="00EB3E53" w:rsidRDefault="00EB3E53" w:rsidP="00EB3E53">
      <w:pPr>
        <w:numPr>
          <w:ilvl w:val="0"/>
          <w:numId w:val="0"/>
        </w:numPr>
        <w:ind w:left="360" w:hanging="360"/>
        <w:rPr>
          <w:lang w:val="en-US"/>
        </w:rPr>
      </w:pPr>
    </w:p>
    <w:p w:rsidR="00EB3E53" w:rsidRDefault="00EB3E53" w:rsidP="00EB3E53">
      <w:pPr>
        <w:numPr>
          <w:ilvl w:val="0"/>
          <w:numId w:val="0"/>
        </w:numPr>
        <w:ind w:left="360" w:hanging="360"/>
      </w:pPr>
    </w:p>
    <w:p w:rsidR="00EB3E53" w:rsidRDefault="00EB3E53" w:rsidP="00EB3E53">
      <w:pPr>
        <w:numPr>
          <w:ilvl w:val="0"/>
          <w:numId w:val="0"/>
        </w:numPr>
        <w:ind w:left="360" w:hanging="360"/>
      </w:pPr>
      <w:r>
        <w:t xml:space="preserve">Участники </w:t>
      </w:r>
      <w:proofErr w:type="gramStart"/>
      <w:r>
        <w:t>предоставляют документы</w:t>
      </w:r>
      <w:proofErr w:type="gramEnd"/>
      <w:r>
        <w:t xml:space="preserve"> </w:t>
      </w:r>
      <w:r w:rsidRPr="00C17430">
        <w:t xml:space="preserve">на электронный адрес </w:t>
      </w:r>
      <w:hyperlink r:id="rId8" w:history="1">
        <w:r w:rsidRPr="00BD362C">
          <w:rPr>
            <w:rStyle w:val="af0"/>
            <w:lang w:val="en-US"/>
          </w:rPr>
          <w:t>zakupki</w:t>
        </w:r>
        <w:r w:rsidRPr="00BD362C">
          <w:rPr>
            <w:rStyle w:val="af0"/>
          </w:rPr>
          <w:t>@</w:t>
        </w:r>
        <w:r w:rsidRPr="00BD362C">
          <w:rPr>
            <w:rStyle w:val="af0"/>
            <w:lang w:val="en-US"/>
          </w:rPr>
          <w:t>mtsbank</w:t>
        </w:r>
        <w:r w:rsidRPr="00BD362C">
          <w:rPr>
            <w:rStyle w:val="af0"/>
          </w:rPr>
          <w:t>.</w:t>
        </w:r>
        <w:r w:rsidRPr="00BD362C">
          <w:rPr>
            <w:rStyle w:val="af0"/>
            <w:lang w:val="en-US"/>
          </w:rPr>
          <w:t>ru</w:t>
        </w:r>
      </w:hyperlink>
      <w:r>
        <w:t xml:space="preserve"> в срок–  20.04.2014г.</w:t>
      </w:r>
    </w:p>
    <w:p w:rsidR="00EB3E53" w:rsidRDefault="00EB3E53" w:rsidP="00EB3E53">
      <w:pPr>
        <w:numPr>
          <w:ilvl w:val="0"/>
          <w:numId w:val="0"/>
        </w:numPr>
        <w:ind w:left="360" w:hanging="360"/>
      </w:pPr>
    </w:p>
    <w:p w:rsidR="00EB3E53" w:rsidRDefault="00EB3E53" w:rsidP="00EB3E53">
      <w:pPr>
        <w:numPr>
          <w:ilvl w:val="0"/>
          <w:numId w:val="0"/>
        </w:numPr>
        <w:ind w:left="360" w:hanging="360"/>
      </w:pPr>
    </w:p>
    <w:p w:rsidR="00EB3E53" w:rsidRPr="00EB3E53" w:rsidRDefault="00EB3E53" w:rsidP="00EB3E53">
      <w:pPr>
        <w:numPr>
          <w:ilvl w:val="0"/>
          <w:numId w:val="0"/>
        </w:numPr>
      </w:pPr>
    </w:p>
    <w:p w:rsidR="00EB3E53" w:rsidRPr="00EB3E53" w:rsidRDefault="00EB3E53" w:rsidP="00EB3E53">
      <w:pPr>
        <w:numPr>
          <w:ilvl w:val="0"/>
          <w:numId w:val="0"/>
        </w:numPr>
        <w:ind w:left="360" w:hanging="360"/>
      </w:pPr>
    </w:p>
    <w:p w:rsidR="00EB3E53" w:rsidRDefault="00EB3E53" w:rsidP="00EB3E53">
      <w:pPr>
        <w:numPr>
          <w:ilvl w:val="0"/>
          <w:numId w:val="0"/>
        </w:numPr>
      </w:pPr>
      <w:r>
        <w:t>18 марта 2014 г.</w:t>
      </w: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  <w:r>
        <w:t xml:space="preserve">Директор Административного департамента </w:t>
      </w: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Default="00EB3E53" w:rsidP="00EB3E53">
      <w:pPr>
        <w:numPr>
          <w:ilvl w:val="0"/>
          <w:numId w:val="0"/>
        </w:numPr>
      </w:pPr>
    </w:p>
    <w:p w:rsidR="00EB3E53" w:rsidRPr="00EB3E53" w:rsidRDefault="00EB3E53" w:rsidP="00EB3E53">
      <w:pPr>
        <w:numPr>
          <w:ilvl w:val="0"/>
          <w:numId w:val="0"/>
        </w:numPr>
      </w:pPr>
    </w:p>
    <w:sectPr w:rsidR="00EB3E53" w:rsidRPr="00EB3E53" w:rsidSect="006134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126" w:rsidRDefault="002A0126" w:rsidP="00F16CA6">
      <w:r>
        <w:separator/>
      </w:r>
    </w:p>
  </w:endnote>
  <w:endnote w:type="continuationSeparator" w:id="0">
    <w:p w:rsidR="002A0126" w:rsidRDefault="002A0126" w:rsidP="00F1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126" w:rsidRDefault="002A0126" w:rsidP="00F16CA6">
      <w:r>
        <w:separator/>
      </w:r>
    </w:p>
  </w:footnote>
  <w:footnote w:type="continuationSeparator" w:id="0">
    <w:p w:rsidR="002A0126" w:rsidRDefault="002A0126" w:rsidP="00F16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09E1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4D0552"/>
    <w:multiLevelType w:val="multilevel"/>
    <w:tmpl w:val="10CCC31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528"/>
        </w:tabs>
        <w:ind w:left="5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98"/>
        </w:tabs>
        <w:ind w:left="1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8"/>
        </w:tabs>
        <w:ind w:left="1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78"/>
        </w:tabs>
        <w:ind w:left="21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8"/>
        </w:tabs>
        <w:ind w:left="3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38"/>
        </w:tabs>
        <w:ind w:left="4138" w:hanging="1800"/>
      </w:pPr>
      <w:rPr>
        <w:rFonts w:hint="default"/>
      </w:rPr>
    </w:lvl>
  </w:abstractNum>
  <w:abstractNum w:abstractNumId="2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AF23B8"/>
    <w:multiLevelType w:val="hybridMultilevel"/>
    <w:tmpl w:val="73A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E438A"/>
    <w:multiLevelType w:val="multilevel"/>
    <w:tmpl w:val="BF1E9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034203E"/>
    <w:multiLevelType w:val="hybridMultilevel"/>
    <w:tmpl w:val="3C38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64E5C"/>
    <w:multiLevelType w:val="multilevel"/>
    <w:tmpl w:val="F75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80"/>
        </w:tabs>
        <w:ind w:left="780" w:hanging="420"/>
      </w:pPr>
      <w:rPr>
        <w:rFonts w:cs="Times New Roman" w:hint="default"/>
        <w:i w:val="0"/>
        <w:color w:val="auto"/>
      </w:rPr>
    </w:lvl>
    <w:lvl w:ilvl="2">
      <w:start w:val="1"/>
      <w:numFmt w:val="decimal"/>
      <w:isLgl/>
      <w:lvlText w:val="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58434B8A"/>
    <w:multiLevelType w:val="multilevel"/>
    <w:tmpl w:val="C1102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AAC"/>
    <w:rsid w:val="00004E40"/>
    <w:rsid w:val="00012C43"/>
    <w:rsid w:val="0003465B"/>
    <w:rsid w:val="0004250C"/>
    <w:rsid w:val="00043AA3"/>
    <w:rsid w:val="0006626D"/>
    <w:rsid w:val="00074FFB"/>
    <w:rsid w:val="00080983"/>
    <w:rsid w:val="000B2EEA"/>
    <w:rsid w:val="000B595D"/>
    <w:rsid w:val="000B5BEA"/>
    <w:rsid w:val="000B6DE5"/>
    <w:rsid w:val="000C114D"/>
    <w:rsid w:val="000C68C5"/>
    <w:rsid w:val="000E74D4"/>
    <w:rsid w:val="0010783A"/>
    <w:rsid w:val="0011184A"/>
    <w:rsid w:val="001120E9"/>
    <w:rsid w:val="00126A85"/>
    <w:rsid w:val="001467D7"/>
    <w:rsid w:val="00161DC4"/>
    <w:rsid w:val="00165360"/>
    <w:rsid w:val="00167B13"/>
    <w:rsid w:val="0018405A"/>
    <w:rsid w:val="001A7C3C"/>
    <w:rsid w:val="001B3113"/>
    <w:rsid w:val="001D460A"/>
    <w:rsid w:val="001E21EE"/>
    <w:rsid w:val="001E5963"/>
    <w:rsid w:val="00205A33"/>
    <w:rsid w:val="002078D8"/>
    <w:rsid w:val="00207DCE"/>
    <w:rsid w:val="002165C3"/>
    <w:rsid w:val="00221714"/>
    <w:rsid w:val="00246140"/>
    <w:rsid w:val="00261054"/>
    <w:rsid w:val="0026131D"/>
    <w:rsid w:val="00262478"/>
    <w:rsid w:val="00266203"/>
    <w:rsid w:val="002A0126"/>
    <w:rsid w:val="002D49E6"/>
    <w:rsid w:val="002D6A44"/>
    <w:rsid w:val="002E2C1D"/>
    <w:rsid w:val="002E5874"/>
    <w:rsid w:val="00306DB3"/>
    <w:rsid w:val="00353A82"/>
    <w:rsid w:val="003626ED"/>
    <w:rsid w:val="0036571C"/>
    <w:rsid w:val="00367BBC"/>
    <w:rsid w:val="00383BB7"/>
    <w:rsid w:val="00391951"/>
    <w:rsid w:val="003932A1"/>
    <w:rsid w:val="003A36B3"/>
    <w:rsid w:val="003A5867"/>
    <w:rsid w:val="003B4A08"/>
    <w:rsid w:val="003D451A"/>
    <w:rsid w:val="003F6A6C"/>
    <w:rsid w:val="00402DF3"/>
    <w:rsid w:val="004162FC"/>
    <w:rsid w:val="004201C2"/>
    <w:rsid w:val="0042771E"/>
    <w:rsid w:val="0046066A"/>
    <w:rsid w:val="00474493"/>
    <w:rsid w:val="004A2010"/>
    <w:rsid w:val="004B10D4"/>
    <w:rsid w:val="004C20AE"/>
    <w:rsid w:val="004D28EB"/>
    <w:rsid w:val="004D4A48"/>
    <w:rsid w:val="004E1C25"/>
    <w:rsid w:val="0050622A"/>
    <w:rsid w:val="0050647B"/>
    <w:rsid w:val="00506BD0"/>
    <w:rsid w:val="00514660"/>
    <w:rsid w:val="00523E17"/>
    <w:rsid w:val="005353AD"/>
    <w:rsid w:val="00544801"/>
    <w:rsid w:val="005555A6"/>
    <w:rsid w:val="005A2718"/>
    <w:rsid w:val="005C0236"/>
    <w:rsid w:val="005D44AC"/>
    <w:rsid w:val="005E02FD"/>
    <w:rsid w:val="005E4D80"/>
    <w:rsid w:val="005E639F"/>
    <w:rsid w:val="006110F9"/>
    <w:rsid w:val="006134F0"/>
    <w:rsid w:val="0061395F"/>
    <w:rsid w:val="00642CEB"/>
    <w:rsid w:val="006447C4"/>
    <w:rsid w:val="00664ED0"/>
    <w:rsid w:val="006A07E8"/>
    <w:rsid w:val="006B08AF"/>
    <w:rsid w:val="006E0B97"/>
    <w:rsid w:val="006F1B94"/>
    <w:rsid w:val="006F6CDB"/>
    <w:rsid w:val="0070657A"/>
    <w:rsid w:val="007210B4"/>
    <w:rsid w:val="0073354C"/>
    <w:rsid w:val="00763E24"/>
    <w:rsid w:val="007838E5"/>
    <w:rsid w:val="00793DD6"/>
    <w:rsid w:val="007A08E9"/>
    <w:rsid w:val="007C2127"/>
    <w:rsid w:val="007C3A75"/>
    <w:rsid w:val="007C5088"/>
    <w:rsid w:val="007D27D6"/>
    <w:rsid w:val="007E0618"/>
    <w:rsid w:val="007E724F"/>
    <w:rsid w:val="007F4CEB"/>
    <w:rsid w:val="007F75F8"/>
    <w:rsid w:val="008175AD"/>
    <w:rsid w:val="008235E2"/>
    <w:rsid w:val="00826A90"/>
    <w:rsid w:val="008339BA"/>
    <w:rsid w:val="008435E4"/>
    <w:rsid w:val="00845F4E"/>
    <w:rsid w:val="00850CCF"/>
    <w:rsid w:val="00855232"/>
    <w:rsid w:val="0086588C"/>
    <w:rsid w:val="0088716A"/>
    <w:rsid w:val="00896301"/>
    <w:rsid w:val="008A3BF8"/>
    <w:rsid w:val="008C333C"/>
    <w:rsid w:val="008C54A3"/>
    <w:rsid w:val="008C6764"/>
    <w:rsid w:val="008D2201"/>
    <w:rsid w:val="008E688F"/>
    <w:rsid w:val="00910F3F"/>
    <w:rsid w:val="00913A1A"/>
    <w:rsid w:val="0092111D"/>
    <w:rsid w:val="00922C78"/>
    <w:rsid w:val="00927312"/>
    <w:rsid w:val="00933586"/>
    <w:rsid w:val="00940214"/>
    <w:rsid w:val="009570EC"/>
    <w:rsid w:val="00963638"/>
    <w:rsid w:val="00975F08"/>
    <w:rsid w:val="00985359"/>
    <w:rsid w:val="009A0750"/>
    <w:rsid w:val="009C4C5A"/>
    <w:rsid w:val="009C5850"/>
    <w:rsid w:val="009E06EC"/>
    <w:rsid w:val="00A10EC8"/>
    <w:rsid w:val="00A35E3D"/>
    <w:rsid w:val="00A405E6"/>
    <w:rsid w:val="00A5076A"/>
    <w:rsid w:val="00A64590"/>
    <w:rsid w:val="00A71D67"/>
    <w:rsid w:val="00A90E91"/>
    <w:rsid w:val="00A94842"/>
    <w:rsid w:val="00AA277C"/>
    <w:rsid w:val="00AA4EE6"/>
    <w:rsid w:val="00AC71FB"/>
    <w:rsid w:val="00AD1152"/>
    <w:rsid w:val="00AD1E1C"/>
    <w:rsid w:val="00AD34A9"/>
    <w:rsid w:val="00AF3AFE"/>
    <w:rsid w:val="00B159C7"/>
    <w:rsid w:val="00B15F70"/>
    <w:rsid w:val="00B16F1A"/>
    <w:rsid w:val="00B206BB"/>
    <w:rsid w:val="00B3301A"/>
    <w:rsid w:val="00B44CEB"/>
    <w:rsid w:val="00B50C40"/>
    <w:rsid w:val="00B522B1"/>
    <w:rsid w:val="00B54082"/>
    <w:rsid w:val="00B60C51"/>
    <w:rsid w:val="00B71EF9"/>
    <w:rsid w:val="00B81098"/>
    <w:rsid w:val="00BA4A9B"/>
    <w:rsid w:val="00BB5E5F"/>
    <w:rsid w:val="00BB6584"/>
    <w:rsid w:val="00BE1A13"/>
    <w:rsid w:val="00BF1410"/>
    <w:rsid w:val="00BF28BF"/>
    <w:rsid w:val="00BF5E2B"/>
    <w:rsid w:val="00C03863"/>
    <w:rsid w:val="00C157C3"/>
    <w:rsid w:val="00C3087D"/>
    <w:rsid w:val="00C32584"/>
    <w:rsid w:val="00C40A44"/>
    <w:rsid w:val="00C40FA8"/>
    <w:rsid w:val="00C4133A"/>
    <w:rsid w:val="00C47667"/>
    <w:rsid w:val="00C50443"/>
    <w:rsid w:val="00C65AAC"/>
    <w:rsid w:val="00C84067"/>
    <w:rsid w:val="00C901A4"/>
    <w:rsid w:val="00C9320E"/>
    <w:rsid w:val="00C96A78"/>
    <w:rsid w:val="00C976FF"/>
    <w:rsid w:val="00CA3F37"/>
    <w:rsid w:val="00CC55A6"/>
    <w:rsid w:val="00CD2087"/>
    <w:rsid w:val="00CE46C3"/>
    <w:rsid w:val="00CE7A1F"/>
    <w:rsid w:val="00D01A4E"/>
    <w:rsid w:val="00D12D54"/>
    <w:rsid w:val="00D156EE"/>
    <w:rsid w:val="00D20AAC"/>
    <w:rsid w:val="00D2163B"/>
    <w:rsid w:val="00D21ABE"/>
    <w:rsid w:val="00D36C0C"/>
    <w:rsid w:val="00D5573A"/>
    <w:rsid w:val="00D6361A"/>
    <w:rsid w:val="00D667FB"/>
    <w:rsid w:val="00D8180A"/>
    <w:rsid w:val="00D83C44"/>
    <w:rsid w:val="00D86520"/>
    <w:rsid w:val="00D90D1E"/>
    <w:rsid w:val="00DC5CF4"/>
    <w:rsid w:val="00DD62E8"/>
    <w:rsid w:val="00DE75FA"/>
    <w:rsid w:val="00E00E96"/>
    <w:rsid w:val="00E0443F"/>
    <w:rsid w:val="00E431D2"/>
    <w:rsid w:val="00E526C7"/>
    <w:rsid w:val="00E55D37"/>
    <w:rsid w:val="00E62F10"/>
    <w:rsid w:val="00E63363"/>
    <w:rsid w:val="00E67DEC"/>
    <w:rsid w:val="00E832C8"/>
    <w:rsid w:val="00E90133"/>
    <w:rsid w:val="00EA3763"/>
    <w:rsid w:val="00EB366E"/>
    <w:rsid w:val="00EB3E53"/>
    <w:rsid w:val="00EB606E"/>
    <w:rsid w:val="00EC1228"/>
    <w:rsid w:val="00EC2099"/>
    <w:rsid w:val="00EC4E55"/>
    <w:rsid w:val="00EC6748"/>
    <w:rsid w:val="00EE00E2"/>
    <w:rsid w:val="00EF1D0E"/>
    <w:rsid w:val="00EF3861"/>
    <w:rsid w:val="00F028B6"/>
    <w:rsid w:val="00F045F8"/>
    <w:rsid w:val="00F1122C"/>
    <w:rsid w:val="00F133C6"/>
    <w:rsid w:val="00F16CA6"/>
    <w:rsid w:val="00F272EA"/>
    <w:rsid w:val="00F37573"/>
    <w:rsid w:val="00F67EA7"/>
    <w:rsid w:val="00F67FB1"/>
    <w:rsid w:val="00F70629"/>
    <w:rsid w:val="00F72014"/>
    <w:rsid w:val="00F90794"/>
    <w:rsid w:val="00FA19F7"/>
    <w:rsid w:val="00FB0CD9"/>
    <w:rsid w:val="00FC0D44"/>
    <w:rsid w:val="00FC6F10"/>
    <w:rsid w:val="00FD4518"/>
    <w:rsid w:val="00FE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6CA6"/>
    <w:pPr>
      <w:numPr>
        <w:numId w:val="4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D20AAC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D20AAC"/>
    <w:rPr>
      <w:sz w:val="20"/>
      <w:szCs w:val="20"/>
    </w:rPr>
  </w:style>
  <w:style w:type="character" w:styleId="a6">
    <w:name w:val="footnote reference"/>
    <w:uiPriority w:val="99"/>
    <w:rsid w:val="00D20AAC"/>
    <w:rPr>
      <w:rFonts w:cs="Times New Roman"/>
      <w:vertAlign w:val="superscript"/>
    </w:rPr>
  </w:style>
  <w:style w:type="paragraph" w:styleId="a7">
    <w:name w:val="List Paragraph"/>
    <w:basedOn w:val="a0"/>
    <w:uiPriority w:val="34"/>
    <w:qFormat/>
    <w:rsid w:val="00EF3861"/>
    <w:pPr>
      <w:ind w:left="720"/>
      <w:contextualSpacing/>
    </w:pPr>
  </w:style>
  <w:style w:type="table" w:styleId="a8">
    <w:name w:val="Table Grid"/>
    <w:basedOn w:val="a2"/>
    <w:uiPriority w:val="59"/>
    <w:rsid w:val="00BA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uiPriority w:val="99"/>
    <w:semiHidden/>
    <w:unhideWhenUsed/>
    <w:rsid w:val="008C676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8C6764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C676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676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6764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8C67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C6764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EB3E53"/>
    <w:rPr>
      <w:rFonts w:cs="Times New Roman"/>
      <w:color w:val="0000FF"/>
      <w:u w:val="single"/>
    </w:rPr>
  </w:style>
  <w:style w:type="paragraph" w:styleId="a">
    <w:name w:val="List Number"/>
    <w:basedOn w:val="a0"/>
    <w:rsid w:val="00EB3E53"/>
    <w:pPr>
      <w:numPr>
        <w:numId w:val="10"/>
      </w:numPr>
      <w:spacing w:after="200" w:line="276" w:lineRule="auto"/>
      <w:contextualSpacing/>
      <w:jc w:val="left"/>
    </w:pPr>
    <w:rPr>
      <w:rFonts w:eastAsia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0AA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0AAC"/>
    <w:rPr>
      <w:sz w:val="20"/>
      <w:szCs w:val="20"/>
    </w:rPr>
  </w:style>
  <w:style w:type="character" w:styleId="a5">
    <w:name w:val="footnote reference"/>
    <w:uiPriority w:val="99"/>
    <w:rsid w:val="00D20AAC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F3861"/>
    <w:pPr>
      <w:ind w:left="720"/>
      <w:contextualSpacing/>
    </w:pPr>
  </w:style>
  <w:style w:type="table" w:styleId="a7">
    <w:name w:val="Table Grid"/>
    <w:basedOn w:val="a1"/>
    <w:uiPriority w:val="59"/>
    <w:rsid w:val="00BA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C67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67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67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67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676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6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68AD-D004-4B33-93FF-E6BE568D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GRozhkova</dc:creator>
  <cp:keywords/>
  <dc:description/>
  <cp:lastModifiedBy>GLinyaeva</cp:lastModifiedBy>
  <cp:revision>2</cp:revision>
  <cp:lastPrinted>2014-03-14T09:55:00Z</cp:lastPrinted>
  <dcterms:created xsi:type="dcterms:W3CDTF">2014-03-18T13:57:00Z</dcterms:created>
  <dcterms:modified xsi:type="dcterms:W3CDTF">2014-03-18T13:57:00Z</dcterms:modified>
</cp:coreProperties>
</file>